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                     </w:t>
      </w:r>
      <w:r w:rsidRPr="00270D3B" w:rsidR="008A16B0">
        <w:rPr>
          <w:sz w:val="27"/>
          <w:szCs w:val="27"/>
        </w:rPr>
        <w:t xml:space="preserve">ПОСТАНОВЛЕНИЕ </w:t>
      </w:r>
    </w:p>
    <w:p w:rsidR="008A16B0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270D3B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270D3B">
        <w:rPr>
          <w:sz w:val="27"/>
          <w:szCs w:val="27"/>
        </w:rPr>
        <w:t>город Радужный</w:t>
      </w:r>
      <w:r w:rsidRPr="00270D3B" w:rsidR="00382527">
        <w:rPr>
          <w:sz w:val="27"/>
          <w:szCs w:val="27"/>
        </w:rPr>
        <w:t xml:space="preserve">                                                                         </w:t>
      </w:r>
      <w:r w:rsidRPr="00270D3B" w:rsidR="007C22F6">
        <w:rPr>
          <w:sz w:val="27"/>
          <w:szCs w:val="27"/>
        </w:rPr>
        <w:t xml:space="preserve">  </w:t>
      </w:r>
      <w:r w:rsidR="00270D3B">
        <w:rPr>
          <w:sz w:val="27"/>
          <w:szCs w:val="27"/>
        </w:rPr>
        <w:t xml:space="preserve">    </w:t>
      </w:r>
      <w:r w:rsidR="00EF4B64">
        <w:rPr>
          <w:sz w:val="27"/>
          <w:szCs w:val="27"/>
        </w:rPr>
        <w:t>9</w:t>
      </w:r>
      <w:r w:rsidR="00C5400E">
        <w:rPr>
          <w:sz w:val="27"/>
          <w:szCs w:val="27"/>
        </w:rPr>
        <w:t xml:space="preserve"> сентября</w:t>
      </w:r>
      <w:r w:rsidRPr="00270D3B" w:rsidR="0029616B">
        <w:rPr>
          <w:sz w:val="27"/>
          <w:szCs w:val="27"/>
        </w:rPr>
        <w:t xml:space="preserve"> 2026</w:t>
      </w:r>
      <w:r w:rsidRPr="00270D3B">
        <w:rPr>
          <w:sz w:val="27"/>
          <w:szCs w:val="27"/>
        </w:rPr>
        <w:t xml:space="preserve"> года</w:t>
      </w:r>
    </w:p>
    <w:p w:rsidR="007C22F6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судебного участка № 2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AE39F3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Мансийского автономного округа – Югры </w:t>
      </w:r>
      <w:r w:rsidRPr="00270D3B">
        <w:rPr>
          <w:sz w:val="27"/>
          <w:szCs w:val="27"/>
        </w:rPr>
        <w:t>Караева</w:t>
      </w:r>
      <w:r w:rsidRPr="00270D3B">
        <w:rPr>
          <w:sz w:val="27"/>
          <w:szCs w:val="27"/>
        </w:rPr>
        <w:t xml:space="preserve"> Виктория Олеговна (628462, Ханты – Мансийский автономный округа – Югра, г. Радужный, микрорайон 6, строение 21), 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8D6703">
        <w:rPr>
          <w:sz w:val="27"/>
          <w:szCs w:val="27"/>
        </w:rPr>
        <w:t>Тымчука</w:t>
      </w:r>
      <w:r w:rsidRPr="008D6703">
        <w:rPr>
          <w:sz w:val="27"/>
          <w:szCs w:val="27"/>
        </w:rPr>
        <w:t xml:space="preserve"> Романа Николаевича, </w:t>
      </w:r>
      <w:r w:rsidR="00E42FBF">
        <w:rPr>
          <w:sz w:val="27"/>
          <w:szCs w:val="27"/>
        </w:rPr>
        <w:t>*</w:t>
      </w:r>
      <w:r w:rsidRPr="008D6703">
        <w:rPr>
          <w:sz w:val="27"/>
          <w:szCs w:val="27"/>
        </w:rPr>
        <w:t xml:space="preserve"> года рождения, уроженца                              </w:t>
      </w:r>
      <w:r w:rsidR="00E42FBF">
        <w:rPr>
          <w:sz w:val="27"/>
          <w:szCs w:val="27"/>
        </w:rPr>
        <w:t>*</w:t>
      </w:r>
      <w:r w:rsidRPr="008D6703">
        <w:rPr>
          <w:sz w:val="27"/>
          <w:szCs w:val="27"/>
        </w:rPr>
        <w:t xml:space="preserve">, гражданина Российской Федерации; паспорт серии </w:t>
      </w:r>
      <w:r w:rsidR="00E42FBF">
        <w:rPr>
          <w:sz w:val="27"/>
          <w:szCs w:val="27"/>
        </w:rPr>
        <w:t>*</w:t>
      </w:r>
      <w:r w:rsidRPr="008D6703">
        <w:rPr>
          <w:sz w:val="27"/>
          <w:szCs w:val="27"/>
        </w:rPr>
        <w:t xml:space="preserve">; зарегистрированного по адресу: </w:t>
      </w:r>
      <w:r w:rsidR="00E42FBF">
        <w:rPr>
          <w:sz w:val="27"/>
          <w:szCs w:val="27"/>
        </w:rPr>
        <w:t>*</w:t>
      </w:r>
      <w:r w:rsidR="00F07C6E">
        <w:rPr>
          <w:sz w:val="27"/>
          <w:szCs w:val="27"/>
        </w:rPr>
        <w:t xml:space="preserve">; фактически проживающего по адресу: </w:t>
      </w:r>
      <w:r w:rsidR="00E42FBF">
        <w:rPr>
          <w:sz w:val="27"/>
          <w:szCs w:val="27"/>
        </w:rPr>
        <w:t>*</w:t>
      </w:r>
      <w:r w:rsidR="00F07C6E">
        <w:rPr>
          <w:sz w:val="27"/>
          <w:szCs w:val="27"/>
        </w:rPr>
        <w:t xml:space="preserve">; </w:t>
      </w:r>
      <w:r>
        <w:rPr>
          <w:sz w:val="27"/>
          <w:szCs w:val="27"/>
        </w:rPr>
        <w:t xml:space="preserve">не работающего; </w:t>
      </w:r>
      <w:r w:rsidRPr="00270D3B" w:rsidR="007C22F6">
        <w:rPr>
          <w:sz w:val="27"/>
          <w:szCs w:val="27"/>
        </w:rPr>
        <w:t>подвергнутого административному наказанию за совершение однородных правонарушений, предусмотренных Кодексом Российской Федерации об административных правонарушениях,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 совершении административного правонарушения, предусмотренного ч. 1 ст. 20.25 Кодекса Российской Федерации об административных правонарушениях (далее</w:t>
      </w:r>
      <w:r w:rsidRPr="00270D3B" w:rsidR="0009272F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КоАП РФ),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270D3B">
        <w:rPr>
          <w:sz w:val="27"/>
          <w:szCs w:val="27"/>
        </w:rPr>
        <w:t>УСТАНОВИЛ:</w:t>
      </w:r>
    </w:p>
    <w:p w:rsidR="00C5400E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 w:rsidRPr="00270D3B" w:rsidR="007C22F6">
        <w:rPr>
          <w:sz w:val="27"/>
          <w:szCs w:val="27"/>
        </w:rPr>
        <w:t>.</w:t>
      </w:r>
      <w:r w:rsidR="005A1FFE">
        <w:rPr>
          <w:sz w:val="27"/>
          <w:szCs w:val="27"/>
        </w:rPr>
        <w:t>07</w:t>
      </w:r>
      <w:r w:rsidRPr="00270D3B" w:rsidR="007C22F6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 xml:space="preserve"> в 0:01 </w:t>
      </w:r>
      <w:r>
        <w:rPr>
          <w:sz w:val="27"/>
          <w:szCs w:val="27"/>
        </w:rPr>
        <w:t>Тымчук</w:t>
      </w:r>
      <w:r>
        <w:rPr>
          <w:sz w:val="27"/>
          <w:szCs w:val="27"/>
        </w:rPr>
        <w:t xml:space="preserve"> Р.Н.</w:t>
      </w:r>
      <w:r w:rsidRPr="00270D3B" w:rsidR="007C3CE3">
        <w:rPr>
          <w:sz w:val="27"/>
          <w:szCs w:val="27"/>
        </w:rPr>
        <w:t>,</w:t>
      </w:r>
      <w:r w:rsidRPr="00270D3B" w:rsidR="008A16B0">
        <w:rPr>
          <w:sz w:val="27"/>
          <w:szCs w:val="27"/>
        </w:rPr>
        <w:t xml:space="preserve"> </w:t>
      </w:r>
      <w:r w:rsidRPr="00270D3B" w:rsidR="00A00ADF">
        <w:rPr>
          <w:sz w:val="27"/>
          <w:szCs w:val="27"/>
        </w:rPr>
        <w:t>зарегистрированный</w:t>
      </w:r>
      <w:r w:rsidRPr="00270D3B" w:rsidR="008A16B0">
        <w:rPr>
          <w:sz w:val="27"/>
          <w:szCs w:val="27"/>
        </w:rPr>
        <w:t xml:space="preserve"> по адресу: </w:t>
      </w:r>
      <w:r w:rsidR="00E42FBF">
        <w:rPr>
          <w:sz w:val="27"/>
          <w:szCs w:val="27"/>
        </w:rPr>
        <w:t>*</w:t>
      </w:r>
      <w:r w:rsidRPr="00270D3B" w:rsidR="008A16B0">
        <w:rPr>
          <w:sz w:val="27"/>
          <w:szCs w:val="27"/>
        </w:rPr>
        <w:t>, будучи привлечённ</w:t>
      </w:r>
      <w:r w:rsidRPr="00270D3B" w:rsidR="00A00ADF">
        <w:rPr>
          <w:sz w:val="27"/>
          <w:szCs w:val="27"/>
        </w:rPr>
        <w:t>ым</w:t>
      </w:r>
      <w:r w:rsidRPr="00270D3B" w:rsidR="008A16B0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270D3B" w:rsidR="0066565C">
        <w:rPr>
          <w:sz w:val="27"/>
          <w:szCs w:val="27"/>
        </w:rPr>
        <w:t>онарушения, предусмотренного</w:t>
      </w:r>
      <w:r w:rsidRPr="00270D3B" w:rsidR="00A00AD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ч. 1 </w:t>
      </w:r>
      <w:r w:rsidRPr="00270D3B" w:rsidR="00B81D97">
        <w:rPr>
          <w:sz w:val="27"/>
          <w:szCs w:val="27"/>
        </w:rPr>
        <w:t xml:space="preserve">ст. </w:t>
      </w:r>
      <w:r w:rsidRPr="00270D3B" w:rsidR="007C3CE3">
        <w:rPr>
          <w:sz w:val="27"/>
          <w:szCs w:val="27"/>
        </w:rPr>
        <w:t>20.</w:t>
      </w:r>
      <w:r>
        <w:rPr>
          <w:sz w:val="27"/>
          <w:szCs w:val="27"/>
        </w:rPr>
        <w:t>20</w:t>
      </w:r>
      <w:r w:rsidRPr="00270D3B" w:rsidR="008A16B0">
        <w:rPr>
          <w:sz w:val="27"/>
          <w:szCs w:val="27"/>
        </w:rPr>
        <w:t xml:space="preserve"> КоАП РФ, не уплатил административный штраф в размере </w:t>
      </w:r>
      <w:r w:rsidRPr="00270D3B" w:rsidR="007C3CE3">
        <w:rPr>
          <w:sz w:val="27"/>
          <w:szCs w:val="27"/>
        </w:rPr>
        <w:t>500</w:t>
      </w:r>
      <w:r w:rsidRPr="00270D3B" w:rsidR="008A16B0">
        <w:rPr>
          <w:sz w:val="27"/>
          <w:szCs w:val="27"/>
        </w:rPr>
        <w:t xml:space="preserve"> рублей, наложенный постановлением</w:t>
      </w:r>
      <w:r w:rsidRPr="00270D3B" w:rsidR="007C22F6">
        <w:rPr>
          <w:sz w:val="27"/>
          <w:szCs w:val="27"/>
        </w:rPr>
        <w:t xml:space="preserve"> по делу об административном правонарушении</w:t>
      </w:r>
      <w:r w:rsidRPr="00270D3B" w:rsidR="008A16B0">
        <w:rPr>
          <w:sz w:val="27"/>
          <w:szCs w:val="27"/>
        </w:rPr>
        <w:t xml:space="preserve"> от </w:t>
      </w:r>
      <w:r>
        <w:rPr>
          <w:sz w:val="27"/>
          <w:szCs w:val="27"/>
        </w:rPr>
        <w:t>19.05.</w:t>
      </w:r>
      <w:r w:rsidR="005A1FFE">
        <w:rPr>
          <w:sz w:val="27"/>
          <w:szCs w:val="27"/>
        </w:rPr>
        <w:t>2026</w:t>
      </w:r>
      <w:r w:rsidRPr="00270D3B" w:rsidR="00382527">
        <w:rPr>
          <w:sz w:val="27"/>
          <w:szCs w:val="27"/>
        </w:rPr>
        <w:t xml:space="preserve"> </w:t>
      </w:r>
      <w:r w:rsidRPr="00270D3B" w:rsidR="007C22F6">
        <w:rPr>
          <w:sz w:val="27"/>
          <w:szCs w:val="27"/>
        </w:rPr>
        <w:t xml:space="preserve">серии 86 </w:t>
      </w:r>
      <w:r w:rsidRPr="00270D3B" w:rsidR="00372384">
        <w:rPr>
          <w:sz w:val="27"/>
          <w:szCs w:val="27"/>
        </w:rPr>
        <w:t xml:space="preserve">№ </w:t>
      </w:r>
      <w:r w:rsidR="00E42FBF">
        <w:rPr>
          <w:sz w:val="27"/>
          <w:szCs w:val="27"/>
        </w:rPr>
        <w:t>*</w:t>
      </w:r>
      <w:r w:rsidRPr="00270D3B" w:rsidR="008A16B0">
        <w:rPr>
          <w:sz w:val="27"/>
          <w:szCs w:val="27"/>
        </w:rPr>
        <w:t xml:space="preserve">. Копия постановления получена </w:t>
      </w:r>
      <w:r>
        <w:rPr>
          <w:sz w:val="27"/>
          <w:szCs w:val="27"/>
        </w:rPr>
        <w:t>Тымчуком</w:t>
      </w:r>
      <w:r>
        <w:rPr>
          <w:sz w:val="27"/>
          <w:szCs w:val="27"/>
        </w:rPr>
        <w:t xml:space="preserve"> Р.Н. </w:t>
      </w:r>
      <w:r w:rsidRPr="00270D3B" w:rsidR="008A16B0">
        <w:rPr>
          <w:sz w:val="27"/>
          <w:szCs w:val="27"/>
        </w:rPr>
        <w:t>в тот же день</w:t>
      </w:r>
      <w:r w:rsidRPr="00270D3B" w:rsidR="00C255AD">
        <w:rPr>
          <w:sz w:val="27"/>
          <w:szCs w:val="27"/>
        </w:rPr>
        <w:t xml:space="preserve"> –</w:t>
      </w:r>
      <w:r>
        <w:rPr>
          <w:sz w:val="27"/>
          <w:szCs w:val="27"/>
        </w:rPr>
        <w:t>19.05.</w:t>
      </w:r>
      <w:r w:rsidRPr="00270D3B" w:rsidR="007C3CE3">
        <w:rPr>
          <w:sz w:val="27"/>
          <w:szCs w:val="27"/>
        </w:rPr>
        <w:t>2026</w:t>
      </w:r>
      <w:r w:rsidRPr="00270D3B" w:rsidR="008A16B0">
        <w:rPr>
          <w:sz w:val="27"/>
          <w:szCs w:val="27"/>
        </w:rPr>
        <w:t xml:space="preserve">. Постановление не обжаловано </w:t>
      </w:r>
      <w:r>
        <w:rPr>
          <w:sz w:val="27"/>
          <w:szCs w:val="27"/>
        </w:rPr>
        <w:t>Тымчуком</w:t>
      </w:r>
      <w:r>
        <w:rPr>
          <w:sz w:val="27"/>
          <w:szCs w:val="27"/>
        </w:rPr>
        <w:t xml:space="preserve"> Р.Н.</w:t>
      </w:r>
      <w:r w:rsidR="005A1FFE">
        <w:rPr>
          <w:sz w:val="27"/>
          <w:szCs w:val="27"/>
        </w:rPr>
        <w:t xml:space="preserve"> </w:t>
      </w:r>
      <w:r w:rsidRPr="00270D3B" w:rsidR="008A16B0">
        <w:rPr>
          <w:sz w:val="27"/>
          <w:szCs w:val="27"/>
        </w:rPr>
        <w:t xml:space="preserve">и вступило в законную силу </w:t>
      </w:r>
      <w:r>
        <w:rPr>
          <w:sz w:val="27"/>
          <w:szCs w:val="27"/>
        </w:rPr>
        <w:t>30</w:t>
      </w:r>
      <w:r w:rsidRPr="00270D3B" w:rsidR="007C22F6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Pr="00270D3B" w:rsidR="007C22F6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 xml:space="preserve">, следовательно, 60-дневный срок для добровольной уплаты административного штрафа истёк </w:t>
      </w:r>
      <w:r>
        <w:rPr>
          <w:sz w:val="27"/>
          <w:szCs w:val="27"/>
        </w:rPr>
        <w:t>29</w:t>
      </w:r>
      <w:r w:rsidRPr="00270D3B" w:rsidR="007C22F6">
        <w:rPr>
          <w:sz w:val="27"/>
          <w:szCs w:val="27"/>
        </w:rPr>
        <w:t>.</w:t>
      </w:r>
      <w:r>
        <w:rPr>
          <w:sz w:val="27"/>
          <w:szCs w:val="27"/>
        </w:rPr>
        <w:t>07</w:t>
      </w:r>
      <w:r w:rsidRPr="00270D3B" w:rsidR="006A1474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>.</w:t>
      </w:r>
    </w:p>
    <w:p w:rsidR="00C5400E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</w:pPr>
      <w:r w:rsidRPr="00270D3B">
        <w:rPr>
          <w:sz w:val="27"/>
          <w:szCs w:val="27"/>
        </w:rPr>
        <w:t xml:space="preserve">При рассмотрении дела </w:t>
      </w:r>
      <w:r w:rsidR="00EF4B64">
        <w:rPr>
          <w:sz w:val="27"/>
          <w:szCs w:val="27"/>
        </w:rPr>
        <w:t>Тымчук</w:t>
      </w:r>
      <w:r w:rsidR="00EF4B64">
        <w:rPr>
          <w:sz w:val="27"/>
          <w:szCs w:val="27"/>
        </w:rPr>
        <w:t xml:space="preserve"> Р.Н. </w:t>
      </w:r>
      <w:r w:rsidRPr="00550C93">
        <w:t xml:space="preserve">не присутствовал. О месте, дате и времени рассмотрения дела извещен </w:t>
      </w:r>
      <w:r w:rsidR="00EF4B64">
        <w:t>телефонограммой 01.09.2026</w:t>
      </w:r>
      <w:r w:rsidRPr="00550C93">
        <w:t>. О причинах неявки не сообщил, об отложении рассмотрения дела не просил, каких – либо ходатайств не заявил.</w:t>
      </w:r>
    </w:p>
    <w:p w:rsidR="00C5400E" w:rsidRPr="00550C93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pacing w:val="-2"/>
        </w:rPr>
      </w:pPr>
      <w:r w:rsidRPr="00550C93">
        <w:t xml:space="preserve">Руководствуясь ч. 2 ст. 25.1, п. 4 ч. 1 ст. 29.7 КоАП РФ, мировой судья определил рассмотреть дело в отсутствие неявившегося </w:t>
      </w:r>
      <w:r w:rsidR="00EF4B64">
        <w:rPr>
          <w:sz w:val="27"/>
          <w:szCs w:val="27"/>
        </w:rPr>
        <w:t>Тымчука</w:t>
      </w:r>
      <w:r w:rsidR="00EF4B64">
        <w:rPr>
          <w:sz w:val="27"/>
          <w:szCs w:val="27"/>
        </w:rPr>
        <w:t xml:space="preserve"> Р.Н.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Огласив протокол об административном правонарушении,</w:t>
      </w:r>
      <w:r w:rsidR="00A76B2A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и исследовав письменные материалы дела, мировой судья приходит к выводу о наличии. в бездействии </w:t>
      </w:r>
      <w:r w:rsidR="00EF4B64">
        <w:rPr>
          <w:sz w:val="27"/>
          <w:szCs w:val="27"/>
        </w:rPr>
        <w:t>Тымчука</w:t>
      </w:r>
      <w:r w:rsidR="00EF4B64">
        <w:rPr>
          <w:sz w:val="27"/>
          <w:szCs w:val="27"/>
        </w:rPr>
        <w:t xml:space="preserve"> Р.Н. </w:t>
      </w:r>
      <w:r w:rsidRPr="00270D3B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 соответствии с </w:t>
      </w:r>
      <w:r w:rsidRPr="00270D3B">
        <w:rPr>
          <w:sz w:val="27"/>
          <w:szCs w:val="27"/>
        </w:rPr>
        <w:t>ч.ч</w:t>
      </w:r>
      <w:r w:rsidRPr="00270D3B">
        <w:rPr>
          <w:sz w:val="27"/>
          <w:szCs w:val="27"/>
        </w:rPr>
        <w:t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</w:t>
      </w:r>
      <w:r w:rsidRPr="00270D3B">
        <w:rPr>
          <w:sz w:val="27"/>
          <w:szCs w:val="27"/>
        </w:rPr>
        <w:t>исключением административных правонарушений, предусмотренных частью 1.1 статьи 12.1, статьей 12.8, частями 6 и 7 статьи 12.9, частью 3 статьи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Виновность </w:t>
      </w:r>
      <w:r w:rsidR="00EF4B64">
        <w:rPr>
          <w:sz w:val="27"/>
          <w:szCs w:val="27"/>
        </w:rPr>
        <w:t>Тымчука</w:t>
      </w:r>
      <w:r w:rsidR="00EF4B64">
        <w:rPr>
          <w:sz w:val="27"/>
          <w:szCs w:val="27"/>
        </w:rPr>
        <w:t xml:space="preserve"> Р.Н. </w:t>
      </w:r>
      <w:r w:rsidRPr="00270D3B">
        <w:rPr>
          <w:sz w:val="27"/>
          <w:szCs w:val="27"/>
        </w:rPr>
        <w:t>в совершении административного правонарушения установлена и подтверждается протоколом об административном правонарушении от</w:t>
      </w:r>
      <w:r w:rsidRPr="00270D3B" w:rsidR="0066565C">
        <w:rPr>
          <w:sz w:val="27"/>
          <w:szCs w:val="27"/>
        </w:rPr>
        <w:t xml:space="preserve"> </w:t>
      </w:r>
      <w:r w:rsidR="00EF4B64">
        <w:rPr>
          <w:sz w:val="27"/>
          <w:szCs w:val="27"/>
        </w:rPr>
        <w:t>25</w:t>
      </w:r>
      <w:r w:rsidR="005A1FFE">
        <w:rPr>
          <w:sz w:val="27"/>
          <w:szCs w:val="27"/>
        </w:rPr>
        <w:t>.08.</w:t>
      </w:r>
      <w:r w:rsidRPr="00270D3B" w:rsidR="007C3CE3">
        <w:rPr>
          <w:sz w:val="27"/>
          <w:szCs w:val="27"/>
        </w:rPr>
        <w:t>2026</w:t>
      </w:r>
      <w:r w:rsidRPr="00270D3B">
        <w:rPr>
          <w:sz w:val="27"/>
          <w:szCs w:val="27"/>
        </w:rPr>
        <w:t xml:space="preserve"> </w:t>
      </w:r>
      <w:r w:rsidRPr="00270D3B" w:rsidR="0066565C">
        <w:rPr>
          <w:sz w:val="27"/>
          <w:szCs w:val="27"/>
        </w:rPr>
        <w:t xml:space="preserve">серии </w:t>
      </w:r>
      <w:r w:rsidRPr="00270D3B">
        <w:rPr>
          <w:sz w:val="27"/>
          <w:szCs w:val="27"/>
        </w:rPr>
        <w:t xml:space="preserve">86 </w:t>
      </w:r>
      <w:r w:rsidRPr="00270D3B" w:rsidR="0066565C">
        <w:rPr>
          <w:sz w:val="27"/>
          <w:szCs w:val="27"/>
        </w:rPr>
        <w:t xml:space="preserve">№ </w:t>
      </w:r>
      <w:r w:rsidR="00E42FBF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, в котором </w:t>
      </w:r>
      <w:r w:rsidR="00EF4B64">
        <w:rPr>
          <w:sz w:val="27"/>
          <w:szCs w:val="27"/>
        </w:rPr>
        <w:t>Тымчук</w:t>
      </w:r>
      <w:r w:rsidR="00EF4B64">
        <w:rPr>
          <w:sz w:val="27"/>
          <w:szCs w:val="27"/>
        </w:rPr>
        <w:t xml:space="preserve"> Р.Н.</w:t>
      </w:r>
      <w:r w:rsidR="00CE6FCB">
        <w:rPr>
          <w:sz w:val="27"/>
          <w:szCs w:val="27"/>
        </w:rPr>
        <w:t xml:space="preserve"> </w:t>
      </w:r>
      <w:r w:rsidRPr="00270D3B" w:rsidR="007C22F6">
        <w:rPr>
          <w:sz w:val="27"/>
          <w:szCs w:val="27"/>
        </w:rPr>
        <w:t xml:space="preserve">указал, </w:t>
      </w:r>
      <w:r w:rsidR="005A1FFE">
        <w:rPr>
          <w:sz w:val="27"/>
          <w:szCs w:val="27"/>
        </w:rPr>
        <w:t>что согласен с правонарушением</w:t>
      </w:r>
      <w:r w:rsidRPr="00270D3B">
        <w:rPr>
          <w:sz w:val="27"/>
          <w:szCs w:val="27"/>
        </w:rPr>
        <w:t xml:space="preserve">; </w:t>
      </w:r>
      <w:r w:rsidRPr="00270D3B" w:rsidR="005A1FFE">
        <w:rPr>
          <w:sz w:val="27"/>
          <w:szCs w:val="27"/>
        </w:rPr>
        <w:t xml:space="preserve">рапортом </w:t>
      </w:r>
      <w:r w:rsidR="00CE6FCB">
        <w:rPr>
          <w:sz w:val="27"/>
          <w:szCs w:val="27"/>
        </w:rPr>
        <w:t xml:space="preserve">полицейского ОВ ППСП </w:t>
      </w:r>
      <w:r w:rsidRPr="00270D3B" w:rsidR="005A1FFE">
        <w:rPr>
          <w:sz w:val="27"/>
          <w:szCs w:val="27"/>
        </w:rPr>
        <w:t xml:space="preserve">ОМВД России по г. Радужному от </w:t>
      </w:r>
      <w:r w:rsidR="00EF4B64">
        <w:rPr>
          <w:sz w:val="27"/>
          <w:szCs w:val="27"/>
        </w:rPr>
        <w:t>25</w:t>
      </w:r>
      <w:r w:rsidRPr="00270D3B" w:rsidR="005A1FFE">
        <w:rPr>
          <w:sz w:val="27"/>
          <w:szCs w:val="27"/>
        </w:rPr>
        <w:t>.</w:t>
      </w:r>
      <w:r w:rsidR="005A1FFE">
        <w:rPr>
          <w:sz w:val="27"/>
          <w:szCs w:val="27"/>
        </w:rPr>
        <w:t>08</w:t>
      </w:r>
      <w:r w:rsidRPr="00270D3B" w:rsidR="005A1FFE">
        <w:rPr>
          <w:sz w:val="27"/>
          <w:szCs w:val="27"/>
        </w:rPr>
        <w:t>.2026;</w:t>
      </w:r>
      <w:r w:rsidR="005A1FFE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копией</w:t>
      </w:r>
      <w:r w:rsidRPr="00270D3B" w:rsidR="007C22F6">
        <w:rPr>
          <w:sz w:val="27"/>
          <w:szCs w:val="27"/>
        </w:rPr>
        <w:t xml:space="preserve"> </w:t>
      </w:r>
      <w:r w:rsidRPr="00270D3B" w:rsidR="00D82271">
        <w:rPr>
          <w:sz w:val="27"/>
          <w:szCs w:val="27"/>
        </w:rPr>
        <w:t xml:space="preserve">постановления </w:t>
      </w:r>
      <w:r w:rsidRPr="00270D3B" w:rsidR="007C22F6">
        <w:rPr>
          <w:sz w:val="27"/>
          <w:szCs w:val="27"/>
        </w:rPr>
        <w:t xml:space="preserve">по делу об административном правонарушении от </w:t>
      </w:r>
      <w:r w:rsidR="00EF4B64">
        <w:rPr>
          <w:sz w:val="27"/>
          <w:szCs w:val="27"/>
        </w:rPr>
        <w:t>19</w:t>
      </w:r>
      <w:r w:rsidRPr="00270D3B" w:rsidR="002B639E">
        <w:rPr>
          <w:sz w:val="27"/>
          <w:szCs w:val="27"/>
        </w:rPr>
        <w:t>.</w:t>
      </w:r>
      <w:r w:rsidR="00EF4B64">
        <w:rPr>
          <w:sz w:val="27"/>
          <w:szCs w:val="27"/>
        </w:rPr>
        <w:t>05</w:t>
      </w:r>
      <w:r w:rsidRPr="00270D3B" w:rsidR="002B639E">
        <w:rPr>
          <w:sz w:val="27"/>
          <w:szCs w:val="27"/>
        </w:rPr>
        <w:t>.2026</w:t>
      </w:r>
      <w:r w:rsidRPr="00270D3B" w:rsidR="007C22F6">
        <w:rPr>
          <w:sz w:val="27"/>
          <w:szCs w:val="27"/>
        </w:rPr>
        <w:t xml:space="preserve"> серии 86 № </w:t>
      </w:r>
      <w:r w:rsidR="00E42FBF">
        <w:rPr>
          <w:sz w:val="27"/>
          <w:szCs w:val="27"/>
        </w:rPr>
        <w:t>*</w:t>
      </w:r>
      <w:r w:rsidRPr="00270D3B">
        <w:rPr>
          <w:sz w:val="27"/>
          <w:szCs w:val="27"/>
        </w:rPr>
        <w:t>; уведомлением; заявлением о привлечении</w:t>
      </w:r>
      <w:r w:rsidRPr="00270D3B" w:rsidR="007C22F6">
        <w:rPr>
          <w:sz w:val="27"/>
          <w:szCs w:val="27"/>
        </w:rPr>
        <w:t xml:space="preserve"> </w:t>
      </w:r>
      <w:r w:rsidR="00EF4B64">
        <w:rPr>
          <w:sz w:val="27"/>
          <w:szCs w:val="27"/>
        </w:rPr>
        <w:t>Тымчука</w:t>
      </w:r>
      <w:r w:rsidR="00EF4B64">
        <w:rPr>
          <w:sz w:val="27"/>
          <w:szCs w:val="27"/>
        </w:rPr>
        <w:t xml:space="preserve"> Р.Н. </w:t>
      </w:r>
      <w:r w:rsidRPr="00270D3B">
        <w:rPr>
          <w:sz w:val="27"/>
          <w:szCs w:val="27"/>
        </w:rPr>
        <w:t>к а</w:t>
      </w:r>
      <w:r w:rsidRPr="00270D3B" w:rsidR="002B639E">
        <w:rPr>
          <w:sz w:val="27"/>
          <w:szCs w:val="27"/>
        </w:rPr>
        <w:t xml:space="preserve">дминистративной ответственности.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Согласно уведомлению о результатах </w:t>
      </w:r>
      <w:r w:rsidRPr="00270D3B" w:rsidR="0066565C">
        <w:rPr>
          <w:sz w:val="27"/>
          <w:szCs w:val="27"/>
        </w:rPr>
        <w:t>прове</w:t>
      </w:r>
      <w:r w:rsidRPr="00270D3B">
        <w:rPr>
          <w:sz w:val="27"/>
          <w:szCs w:val="27"/>
        </w:rPr>
        <w:t>рки выписки из сводного реестра поступлений из казначейства по ХМАО</w:t>
      </w:r>
      <w:r w:rsidRPr="00270D3B" w:rsidR="0066565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Югре о поступивших денежных средствах за административные штрафы, наложенные сотрудниками ОМВД России по г. Радужному за период с </w:t>
      </w:r>
      <w:r w:rsidR="00EF4B64">
        <w:rPr>
          <w:sz w:val="27"/>
          <w:szCs w:val="27"/>
        </w:rPr>
        <w:t>19</w:t>
      </w:r>
      <w:r w:rsidRPr="00270D3B" w:rsidR="002B639E">
        <w:rPr>
          <w:sz w:val="27"/>
          <w:szCs w:val="27"/>
        </w:rPr>
        <w:t>.</w:t>
      </w:r>
      <w:r w:rsidR="00EF4B64">
        <w:rPr>
          <w:sz w:val="27"/>
          <w:szCs w:val="27"/>
        </w:rPr>
        <w:t>05</w:t>
      </w:r>
      <w:r w:rsidRPr="00270D3B" w:rsidR="002B639E">
        <w:rPr>
          <w:sz w:val="27"/>
          <w:szCs w:val="27"/>
        </w:rPr>
        <w:t>.</w:t>
      </w:r>
      <w:r w:rsidR="005A1FFE">
        <w:rPr>
          <w:sz w:val="27"/>
          <w:szCs w:val="27"/>
        </w:rPr>
        <w:t>2026</w:t>
      </w:r>
      <w:r w:rsidRPr="00270D3B" w:rsidR="002B639E">
        <w:rPr>
          <w:sz w:val="27"/>
          <w:szCs w:val="27"/>
        </w:rPr>
        <w:t xml:space="preserve"> по </w:t>
      </w:r>
      <w:r w:rsidR="00EF4B64">
        <w:rPr>
          <w:sz w:val="27"/>
          <w:szCs w:val="27"/>
        </w:rPr>
        <w:t>29</w:t>
      </w:r>
      <w:r w:rsidRPr="00270D3B" w:rsidR="002B639E">
        <w:rPr>
          <w:sz w:val="27"/>
          <w:szCs w:val="27"/>
        </w:rPr>
        <w:t>.</w:t>
      </w:r>
      <w:r w:rsidR="00EF4B64">
        <w:rPr>
          <w:sz w:val="27"/>
          <w:szCs w:val="27"/>
        </w:rPr>
        <w:t>07</w:t>
      </w:r>
      <w:r w:rsidRPr="00270D3B" w:rsidR="002B639E">
        <w:rPr>
          <w:sz w:val="27"/>
          <w:szCs w:val="27"/>
        </w:rPr>
        <w:t>.2026</w:t>
      </w:r>
      <w:r w:rsidRPr="00270D3B">
        <w:rPr>
          <w:sz w:val="27"/>
          <w:szCs w:val="27"/>
        </w:rPr>
        <w:t xml:space="preserve"> уплата административного штрафа, наложенного постановлением</w:t>
      </w:r>
      <w:r w:rsidRPr="00270D3B" w:rsidR="00E67952">
        <w:rPr>
          <w:sz w:val="27"/>
          <w:szCs w:val="27"/>
        </w:rPr>
        <w:t xml:space="preserve"> по делу об административном правонарушении от </w:t>
      </w:r>
      <w:r w:rsidR="00EF4B64">
        <w:rPr>
          <w:sz w:val="27"/>
          <w:szCs w:val="27"/>
        </w:rPr>
        <w:t>19</w:t>
      </w:r>
      <w:r w:rsidR="00180D58">
        <w:rPr>
          <w:sz w:val="27"/>
          <w:szCs w:val="27"/>
        </w:rPr>
        <w:t>.</w:t>
      </w:r>
      <w:r w:rsidR="00EF4B64">
        <w:rPr>
          <w:sz w:val="27"/>
          <w:szCs w:val="27"/>
        </w:rPr>
        <w:t>05</w:t>
      </w:r>
      <w:r w:rsidR="00180D58">
        <w:rPr>
          <w:sz w:val="27"/>
          <w:szCs w:val="27"/>
        </w:rPr>
        <w:t>.2026</w:t>
      </w:r>
      <w:r w:rsidRPr="00270D3B" w:rsidR="00180D58">
        <w:rPr>
          <w:sz w:val="27"/>
          <w:szCs w:val="27"/>
        </w:rPr>
        <w:t xml:space="preserve"> серии 86 № </w:t>
      </w:r>
      <w:r w:rsidR="00E42FBF">
        <w:rPr>
          <w:sz w:val="27"/>
          <w:szCs w:val="27"/>
        </w:rPr>
        <w:t>*</w:t>
      </w:r>
      <w:r w:rsidRPr="00270D3B">
        <w:rPr>
          <w:sz w:val="27"/>
          <w:szCs w:val="27"/>
        </w:rPr>
        <w:t xml:space="preserve">, </w:t>
      </w:r>
      <w:r w:rsidR="00EF4B64">
        <w:rPr>
          <w:sz w:val="27"/>
          <w:szCs w:val="27"/>
        </w:rPr>
        <w:t>Тымчуком</w:t>
      </w:r>
      <w:r w:rsidR="00EF4B64">
        <w:rPr>
          <w:sz w:val="27"/>
          <w:szCs w:val="27"/>
        </w:rPr>
        <w:t xml:space="preserve"> Р.Н. </w:t>
      </w:r>
      <w:r w:rsidRPr="00270D3B">
        <w:rPr>
          <w:sz w:val="27"/>
          <w:szCs w:val="27"/>
        </w:rPr>
        <w:t>не произведена; заявления о предоставлении рассрочки или отсрочки уплаты штрафа не поступали.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неуплаты </w:t>
      </w:r>
      <w:r w:rsidR="00EF4B64">
        <w:rPr>
          <w:sz w:val="27"/>
          <w:szCs w:val="27"/>
        </w:rPr>
        <w:t>Тымчуком</w:t>
      </w:r>
      <w:r w:rsidR="00EF4B64">
        <w:rPr>
          <w:sz w:val="27"/>
          <w:szCs w:val="27"/>
        </w:rPr>
        <w:t xml:space="preserve"> Р.Н. </w:t>
      </w:r>
      <w:r w:rsidRPr="00270D3B">
        <w:rPr>
          <w:sz w:val="27"/>
          <w:szCs w:val="27"/>
        </w:rPr>
        <w:t xml:space="preserve">административного штрафа в срок, предусмотренный Кодексом Российской Федерации об административных правонарушениях.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Указанные </w:t>
      </w:r>
      <w:r w:rsidR="00EF4B64">
        <w:rPr>
          <w:sz w:val="27"/>
          <w:szCs w:val="27"/>
        </w:rPr>
        <w:t>Тымчуком</w:t>
      </w:r>
      <w:r w:rsidR="00EF4B64">
        <w:rPr>
          <w:sz w:val="27"/>
          <w:szCs w:val="27"/>
        </w:rPr>
        <w:t xml:space="preserve"> Р.Н. </w:t>
      </w:r>
      <w:r w:rsidRPr="00270D3B" w:rsidR="00AE39F3">
        <w:rPr>
          <w:sz w:val="27"/>
          <w:szCs w:val="27"/>
        </w:rPr>
        <w:t xml:space="preserve">в </w:t>
      </w:r>
      <w:r w:rsidR="00CE6FCB">
        <w:rPr>
          <w:sz w:val="27"/>
          <w:szCs w:val="27"/>
        </w:rPr>
        <w:t>протоколе об административном правонарушении</w:t>
      </w:r>
      <w:r w:rsidRPr="00270D3B" w:rsidR="00AE39F3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причины неуплаты штрафа</w:t>
      </w:r>
      <w:r w:rsidRPr="00270D3B" w:rsidR="00AE39F3">
        <w:rPr>
          <w:sz w:val="27"/>
          <w:szCs w:val="27"/>
        </w:rPr>
        <w:t xml:space="preserve">, </w:t>
      </w:r>
      <w:r w:rsidRPr="00270D3B" w:rsidR="002B639E">
        <w:rPr>
          <w:sz w:val="27"/>
          <w:szCs w:val="27"/>
        </w:rPr>
        <w:t>в связи с тем, что</w:t>
      </w:r>
      <w:r w:rsidRPr="00270D3B" w:rsidR="00AE39F3">
        <w:rPr>
          <w:sz w:val="27"/>
          <w:szCs w:val="27"/>
        </w:rPr>
        <w:t xml:space="preserve"> </w:t>
      </w:r>
      <w:r w:rsidR="00CE6FCB">
        <w:rPr>
          <w:sz w:val="27"/>
          <w:szCs w:val="27"/>
        </w:rPr>
        <w:t xml:space="preserve">не было </w:t>
      </w:r>
      <w:r w:rsidR="00EF4B64">
        <w:rPr>
          <w:sz w:val="27"/>
          <w:szCs w:val="27"/>
        </w:rPr>
        <w:t>денежных средств</w:t>
      </w:r>
      <w:r w:rsidRPr="00270D3B" w:rsidR="00AE39F3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 xml:space="preserve">не влияют на квалификацию его деяния и не являются обстоятельствами, исключающими противоправность его бездействия.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В связи с изложенным мировой судья приходит к выводу об отсутствии объективных, исключительных причин для неуплаты штрафа.</w:t>
      </w:r>
    </w:p>
    <w:p w:rsidR="00E67952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исключающих производство по делу об административном правонарушении, предусмотренных ст.24.5 Кодекса Российской Федерации об административных правонарушениях, не установлено.</w:t>
      </w:r>
    </w:p>
    <w:p w:rsidR="008A16B0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Назначая административное наказание </w:t>
      </w:r>
      <w:r w:rsidR="00EF4B64">
        <w:rPr>
          <w:sz w:val="27"/>
          <w:szCs w:val="27"/>
        </w:rPr>
        <w:t>Тымчуку</w:t>
      </w:r>
      <w:r w:rsidR="00EF4B64">
        <w:rPr>
          <w:sz w:val="27"/>
          <w:szCs w:val="27"/>
        </w:rPr>
        <w:t xml:space="preserve"> Р.Н.</w:t>
      </w:r>
      <w:r w:rsidRPr="00270D3B" w:rsidR="004740A9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мировой судья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</w:t>
      </w:r>
    </w:p>
    <w:p w:rsidR="008A16B0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смягчающих административную ответственность, не установлено.</w:t>
      </w:r>
    </w:p>
    <w:p w:rsidR="005A1FFE" w:rsidRPr="00DF04F1" w:rsidP="005A1FF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Ранее </w:t>
      </w:r>
      <w:r w:rsidR="00EF4B64">
        <w:rPr>
          <w:sz w:val="27"/>
          <w:szCs w:val="27"/>
        </w:rPr>
        <w:t>Тымчук</w:t>
      </w:r>
      <w:r w:rsidR="00EF4B64">
        <w:rPr>
          <w:sz w:val="27"/>
          <w:szCs w:val="27"/>
        </w:rPr>
        <w:t xml:space="preserve"> Р.Н. </w:t>
      </w:r>
      <w:r w:rsidRPr="00DF04F1">
        <w:rPr>
          <w:sz w:val="27"/>
          <w:szCs w:val="27"/>
        </w:rPr>
        <w:t>привлекался к административной ответственности за совершение однородных правонарушений, что в соответствии с п. 2 ч. 1 ст.4.3 КоАП РФ является обстоятельством, отягчающим административную ответственность.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="00EF4B64">
        <w:rPr>
          <w:sz w:val="27"/>
          <w:szCs w:val="27"/>
        </w:rPr>
        <w:t>Тымчуку</w:t>
      </w:r>
      <w:r w:rsidR="00EF4B64">
        <w:rPr>
          <w:sz w:val="27"/>
          <w:szCs w:val="27"/>
        </w:rPr>
        <w:t xml:space="preserve"> Р.Н. </w:t>
      </w:r>
      <w:r w:rsidRPr="00270D3B" w:rsidR="005A1FFE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наказания в пределах санкции ч. 1 ст. 20.25 КоАП РФ, в соответствии с требованиями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3.1, 3.5 и 4.1 КоАП РФ, в виде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 основании изложенного и руководствуясь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23.1, 29.9 - 29.11 КоАП РФ, мировой судья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880"/>
        <w:rPr>
          <w:sz w:val="27"/>
          <w:szCs w:val="27"/>
        </w:rPr>
      </w:pPr>
      <w:r w:rsidRPr="00270D3B">
        <w:rPr>
          <w:sz w:val="27"/>
          <w:szCs w:val="27"/>
        </w:rPr>
        <w:t>ПОСТАНОВИЛ: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привлечь </w:t>
      </w:r>
      <w:r w:rsidR="00EF4B64">
        <w:rPr>
          <w:sz w:val="27"/>
          <w:szCs w:val="27"/>
        </w:rPr>
        <w:t>Тымчук</w:t>
      </w:r>
      <w:r w:rsidR="00EF4B64">
        <w:rPr>
          <w:sz w:val="27"/>
          <w:szCs w:val="27"/>
        </w:rPr>
        <w:t xml:space="preserve"> Романа Николаевича</w:t>
      </w:r>
      <w:r w:rsidRPr="00270D3B" w:rsidR="00E67952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к административной ответственности за совершение административного правонарушения, предусмотренного ч. 1 ст. 20.25 Кодекса Российской Федерации об административных</w:t>
      </w:r>
      <w:r w:rsidRPr="00270D3B" w:rsidR="00D82271">
        <w:rPr>
          <w:sz w:val="27"/>
          <w:szCs w:val="27"/>
        </w:rPr>
        <w:t xml:space="preserve"> правонарушениях, и назначить ему</w:t>
      </w:r>
      <w:r w:rsidRPr="00270D3B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270D3B" w:rsidR="00E67952">
        <w:rPr>
          <w:sz w:val="27"/>
          <w:szCs w:val="27"/>
        </w:rPr>
        <w:t>1 000 (одна тысяча)</w:t>
      </w:r>
      <w:r w:rsidRPr="00270D3B">
        <w:rPr>
          <w:sz w:val="27"/>
          <w:szCs w:val="27"/>
        </w:rPr>
        <w:t xml:space="preserve"> рублей.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Административный штраф подлежит уплате по следующим реквизитам:</w:t>
      </w:r>
      <w:r w:rsidRPr="00270D3B">
        <w:rPr>
          <w:spacing w:val="-4"/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Банка России//УФК по Ханты – Мансийскому автономному округу – Югре г. Ханты – </w:t>
      </w:r>
      <w:r w:rsidRPr="00270D3B">
        <w:rPr>
          <w:sz w:val="27"/>
          <w:szCs w:val="27"/>
        </w:rPr>
        <w:t>Мансийск</w:t>
      </w:r>
      <w:r w:rsidRPr="00270D3B">
        <w:rPr>
          <w:sz w:val="27"/>
          <w:szCs w:val="27"/>
        </w:rPr>
        <w:t>, банковский счет 40102810245370000007, БИК 007162163, ОКТМО 71877000, КБК 72011601203019000140, УИН</w:t>
      </w:r>
      <w:r w:rsidRPr="00270D3B" w:rsidR="00E67952">
        <w:rPr>
          <w:sz w:val="27"/>
          <w:szCs w:val="27"/>
        </w:rPr>
        <w:t xml:space="preserve"> </w:t>
      </w:r>
      <w:r w:rsidRPr="00EF4B64" w:rsidR="00EF4B64">
        <w:rPr>
          <w:sz w:val="27"/>
          <w:szCs w:val="27"/>
        </w:rPr>
        <w:t>0412365400565006142620156</w:t>
      </w:r>
      <w:r w:rsidRPr="00270D3B">
        <w:rPr>
          <w:sz w:val="27"/>
          <w:szCs w:val="27"/>
        </w:rPr>
        <w:t>.</w:t>
      </w:r>
    </w:p>
    <w:p w:rsidR="0076623C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</w:p>
    <w:p w:rsidR="00C255AD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b/>
          <w:color w:val="auto"/>
          <w:sz w:val="27"/>
          <w:szCs w:val="27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467A0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код бюджетной классификации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 xml:space="preserve">- наименование документа основания (№ и дата постановления); 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C255AD" w:rsidRPr="0076623C" w:rsidP="00C255AD">
      <w:pPr>
        <w:tabs>
          <w:tab w:val="left" w:pos="9639"/>
        </w:tabs>
        <w:ind w:right="423" w:firstLine="568"/>
        <w:jc w:val="both"/>
        <w:rPr>
          <w:rFonts w:ascii="Times New Roman" w:hAnsi="Times New Roman" w:cs="Times New Roman"/>
          <w:sz w:val="18"/>
          <w:szCs w:val="18"/>
        </w:rPr>
      </w:pP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28414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23C" w:rsidR="00C255AD">
        <w:rPr>
          <w:rFonts w:eastAsia="Times New Roman"/>
          <w:sz w:val="18"/>
          <w:szCs w:val="18"/>
        </w:rPr>
        <w:br w:type="textWrapping" w:clear="all"/>
      </w:r>
      <w:r w:rsidRPr="00270D3B" w:rsidR="00C255AD">
        <w:rPr>
          <w:sz w:val="27"/>
          <w:szCs w:val="27"/>
        </w:rPr>
        <w:t xml:space="preserve">          </w:t>
      </w:r>
      <w:r w:rsidRPr="00270D3B">
        <w:rPr>
          <w:sz w:val="27"/>
          <w:szCs w:val="27"/>
        </w:rPr>
        <w:t xml:space="preserve">Разъяснить </w:t>
      </w:r>
      <w:r w:rsidR="00EF4B64">
        <w:rPr>
          <w:sz w:val="27"/>
          <w:szCs w:val="27"/>
        </w:rPr>
        <w:t>Тымчуку</w:t>
      </w:r>
      <w:r w:rsidR="00EF4B64">
        <w:rPr>
          <w:sz w:val="27"/>
          <w:szCs w:val="27"/>
        </w:rPr>
        <w:t xml:space="preserve"> Р.Н.</w:t>
      </w:r>
      <w:r w:rsidRPr="00270D3B" w:rsidR="002B639E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что 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№ </w:t>
      </w:r>
      <w:r w:rsidRPr="00270D3B" w:rsidR="002B639E">
        <w:rPr>
          <w:sz w:val="27"/>
          <w:szCs w:val="27"/>
        </w:rPr>
        <w:t>2</w:t>
      </w:r>
      <w:r w:rsidRPr="00270D3B" w:rsidR="001E172D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по адресу: Ханты</w:t>
      </w:r>
      <w:r w:rsidRPr="00270D3B" w:rsidR="007A4F08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Мансийский автономный округ - Югра, город Радужный, микрорайон 6, строение 21, «Дом правосудия», кабинет</w:t>
      </w:r>
      <w:r w:rsidRPr="00270D3B" w:rsidR="0076623C">
        <w:rPr>
          <w:sz w:val="27"/>
          <w:szCs w:val="27"/>
        </w:rPr>
        <w:t xml:space="preserve"> </w:t>
      </w:r>
      <w:r w:rsidRPr="00270D3B" w:rsidR="002B639E">
        <w:rPr>
          <w:sz w:val="27"/>
          <w:szCs w:val="27"/>
        </w:rPr>
        <w:t>207</w:t>
      </w:r>
      <w:r w:rsidRPr="00270D3B">
        <w:rPr>
          <w:sz w:val="27"/>
          <w:szCs w:val="27"/>
        </w:rPr>
        <w:t>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Постановление может быть обжаловано в </w:t>
      </w:r>
      <w:r w:rsidRPr="00270D3B">
        <w:rPr>
          <w:sz w:val="27"/>
          <w:szCs w:val="27"/>
        </w:rPr>
        <w:t>Радужнинский</w:t>
      </w:r>
      <w:r w:rsidRPr="00270D3B">
        <w:rPr>
          <w:sz w:val="27"/>
          <w:szCs w:val="27"/>
        </w:rPr>
        <w:t xml:space="preserve"> городской суд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в течение десяти дней со дня вручения или получения копии постановления.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rFonts w:eastAsia="Times New Roman"/>
          <w:bCs/>
          <w:iCs/>
          <w:sz w:val="27"/>
          <w:szCs w:val="27"/>
          <w:lang w:val="x-none" w:eastAsia="x-none"/>
        </w:rPr>
      </w:pP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>Мировой судья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  <w:t xml:space="preserve">        /подпись/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 xml:space="preserve">                        В.О. </w:t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>Караева</w:t>
      </w:r>
    </w:p>
    <w:p w:rsidR="00C255AD" w:rsidRPr="00270D3B" w:rsidP="00C255AD">
      <w:pPr>
        <w:ind w:firstLine="720"/>
        <w:rPr>
          <w:rFonts w:ascii="Times New Roman" w:hAnsi="Times New Roman" w:cs="Times New Roman"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color w:val="auto"/>
          <w:sz w:val="27"/>
          <w:szCs w:val="27"/>
        </w:rPr>
        <w:t>Копия верна</w:t>
      </w:r>
    </w:p>
    <w:p w:rsidR="00C255AD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</w:pP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Подлинный документ находится в деле № 5-</w:t>
      </w:r>
      <w:r w:rsidR="00EF4B64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614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-2502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/20</w:t>
      </w:r>
      <w:r w:rsidRPr="00270D3B" w:rsidR="001E172D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26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мирового судьи судебного участка № 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Радужнинского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судебного района Ханты</w:t>
      </w:r>
      <w:r w:rsidRPr="00270D3B" w:rsidR="0076623C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 xml:space="preserve"> –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Мансийского автономного округа – Югры.</w:t>
      </w:r>
    </w:p>
    <w:p w:rsidR="0076623C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</w:pP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                                                                                 В.О. </w:t>
      </w:r>
      <w:r w:rsidRPr="00270D3B">
        <w:rPr>
          <w:sz w:val="27"/>
          <w:szCs w:val="27"/>
        </w:rPr>
        <w:t>Караева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E42FBF" w:rsidR="00E42FBF">
      <w:rPr>
        <w:rStyle w:val="11"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EF4B64">
      <w:rPr>
        <w:rFonts w:ascii="Times New Roman" w:hAnsi="Times New Roman" w:cs="Times New Roman"/>
      </w:rPr>
      <w:t>614</w:t>
    </w:r>
    <w:r w:rsidR="007C22F6">
      <w:rPr>
        <w:rFonts w:ascii="Times New Roman" w:hAnsi="Times New Roman" w:cs="Times New Roman"/>
      </w:rPr>
      <w:t>-250</w:t>
    </w:r>
    <w:r w:rsidR="007C3CE3">
      <w:rPr>
        <w:rFonts w:ascii="Times New Roman" w:hAnsi="Times New Roman" w:cs="Times New Roman"/>
      </w:rPr>
      <w:t>2</w:t>
    </w:r>
    <w:r w:rsidRPr="00C255AD">
      <w:rPr>
        <w:rFonts w:ascii="Times New Roman" w:hAnsi="Times New Roman" w:cs="Times New Roman"/>
      </w:rPr>
      <w:t>/202</w:t>
    </w:r>
    <w:r w:rsidR="0029616B">
      <w:rPr>
        <w:rFonts w:ascii="Times New Roman" w:hAnsi="Times New Roman" w:cs="Times New Roman"/>
      </w:rPr>
      <w:t>6</w:t>
    </w:r>
    <w:r w:rsidRPr="00C255AD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7C3CE3">
      <w:rPr>
        <w:rFonts w:ascii="Times New Roman" w:hAnsi="Times New Roman" w:cs="Times New Roman"/>
        <w:lang w:eastAsia="en-US"/>
      </w:rPr>
      <w:t>56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1-2026</w:t>
    </w:r>
    <w:r w:rsidRPr="00C255AD">
      <w:rPr>
        <w:rFonts w:ascii="Times New Roman" w:hAnsi="Times New Roman" w:cs="Times New Roman"/>
      </w:rPr>
      <w:t>-</w:t>
    </w:r>
    <w:r w:rsidR="00EF4B64">
      <w:rPr>
        <w:rFonts w:ascii="Times New Roman" w:hAnsi="Times New Roman" w:cs="Times New Roman"/>
      </w:rPr>
      <w:t>004314-24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3392E"/>
    <w:rsid w:val="0009272F"/>
    <w:rsid w:val="000D7538"/>
    <w:rsid w:val="001557D8"/>
    <w:rsid w:val="00180D58"/>
    <w:rsid w:val="001E172D"/>
    <w:rsid w:val="001F4F97"/>
    <w:rsid w:val="00227C2E"/>
    <w:rsid w:val="00257436"/>
    <w:rsid w:val="00270D3B"/>
    <w:rsid w:val="0029616B"/>
    <w:rsid w:val="002B639E"/>
    <w:rsid w:val="002D5E98"/>
    <w:rsid w:val="00342F60"/>
    <w:rsid w:val="00372384"/>
    <w:rsid w:val="00382527"/>
    <w:rsid w:val="003A54D0"/>
    <w:rsid w:val="00455EB2"/>
    <w:rsid w:val="004740A9"/>
    <w:rsid w:val="00550C93"/>
    <w:rsid w:val="005A1FFE"/>
    <w:rsid w:val="005E0168"/>
    <w:rsid w:val="00634999"/>
    <w:rsid w:val="0066565C"/>
    <w:rsid w:val="00680DFF"/>
    <w:rsid w:val="006A1474"/>
    <w:rsid w:val="0076623C"/>
    <w:rsid w:val="007A4F08"/>
    <w:rsid w:val="007B14CB"/>
    <w:rsid w:val="007C22F6"/>
    <w:rsid w:val="007C3CE3"/>
    <w:rsid w:val="008058A1"/>
    <w:rsid w:val="00845E80"/>
    <w:rsid w:val="008467A0"/>
    <w:rsid w:val="008A16B0"/>
    <w:rsid w:val="008B054C"/>
    <w:rsid w:val="008D6703"/>
    <w:rsid w:val="0096389C"/>
    <w:rsid w:val="009C4892"/>
    <w:rsid w:val="00A00ADF"/>
    <w:rsid w:val="00A76B2A"/>
    <w:rsid w:val="00AE39F3"/>
    <w:rsid w:val="00AF2ECA"/>
    <w:rsid w:val="00B81D97"/>
    <w:rsid w:val="00C255AD"/>
    <w:rsid w:val="00C51253"/>
    <w:rsid w:val="00C5400E"/>
    <w:rsid w:val="00CE6FCB"/>
    <w:rsid w:val="00D714F6"/>
    <w:rsid w:val="00D72176"/>
    <w:rsid w:val="00D82271"/>
    <w:rsid w:val="00DA2901"/>
    <w:rsid w:val="00DC7D1E"/>
    <w:rsid w:val="00DF04F1"/>
    <w:rsid w:val="00E42FBF"/>
    <w:rsid w:val="00E67952"/>
    <w:rsid w:val="00EF4B64"/>
    <w:rsid w:val="00EF6A0D"/>
    <w:rsid w:val="00F07C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43603-E67B-4F48-AC3A-75D005CB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